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DF" w:rsidRDefault="00B51BDF" w:rsidP="00B51BDF">
      <w:pPr>
        <w:jc w:val="both"/>
        <w:rPr>
          <w:rFonts w:ascii="Gill Sans MT" w:hAnsi="Gill Sans MT"/>
          <w:b/>
          <w:sz w:val="28"/>
          <w:szCs w:val="28"/>
        </w:rPr>
      </w:pPr>
    </w:p>
    <w:p w:rsidR="00B01EC0" w:rsidRDefault="00B01EC0" w:rsidP="00B51BDF">
      <w:pPr>
        <w:jc w:val="both"/>
        <w:rPr>
          <w:rFonts w:ascii="Gill Sans MT" w:hAnsi="Gill Sans MT"/>
          <w:b/>
          <w:sz w:val="28"/>
          <w:szCs w:val="28"/>
        </w:rPr>
      </w:pPr>
    </w:p>
    <w:p w:rsidR="00B51BDF" w:rsidRPr="00B51BDF" w:rsidRDefault="00B51BDF" w:rsidP="00B51BDF">
      <w:pPr>
        <w:jc w:val="both"/>
        <w:rPr>
          <w:rFonts w:ascii="Gill Sans MT" w:hAnsi="Gill Sans MT"/>
          <w:b/>
          <w:sz w:val="28"/>
          <w:szCs w:val="28"/>
        </w:rPr>
      </w:pPr>
      <w:r w:rsidRPr="00B51BDF">
        <w:rPr>
          <w:rFonts w:ascii="Gill Sans MT" w:hAnsi="Gill Sans MT"/>
          <w:b/>
          <w:sz w:val="28"/>
          <w:szCs w:val="28"/>
        </w:rPr>
        <w:t>KACCL/OR/372/18      </w:t>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sidRPr="00B51BDF">
        <w:rPr>
          <w:rFonts w:ascii="Gill Sans MT" w:hAnsi="Gill Sans MT"/>
          <w:b/>
          <w:sz w:val="28"/>
          <w:szCs w:val="28"/>
        </w:rPr>
        <w:t>27</w:t>
      </w:r>
      <w:r w:rsidRPr="00B51BDF">
        <w:rPr>
          <w:rFonts w:ascii="Gill Sans MT" w:hAnsi="Gill Sans MT"/>
          <w:b/>
          <w:sz w:val="28"/>
          <w:szCs w:val="28"/>
          <w:vertAlign w:val="superscript"/>
        </w:rPr>
        <w:t>th</w:t>
      </w:r>
      <w:r w:rsidRPr="00B51BDF">
        <w:rPr>
          <w:rFonts w:ascii="Gill Sans MT" w:hAnsi="Gill Sans MT"/>
          <w:b/>
          <w:sz w:val="28"/>
          <w:szCs w:val="28"/>
        </w:rPr>
        <w:t xml:space="preserve"> August 2018</w:t>
      </w:r>
    </w:p>
    <w:p w:rsidR="00B51BDF" w:rsidRPr="00B51BDF" w:rsidRDefault="00B51BDF" w:rsidP="00B51BDF">
      <w:pPr>
        <w:spacing w:after="0"/>
        <w:jc w:val="both"/>
        <w:rPr>
          <w:rFonts w:ascii="Gill Sans MT" w:hAnsi="Gill Sans MT"/>
          <w:b/>
          <w:sz w:val="28"/>
          <w:szCs w:val="28"/>
        </w:rPr>
      </w:pPr>
      <w:r w:rsidRPr="00B51BDF">
        <w:rPr>
          <w:rFonts w:ascii="Gill Sans MT" w:hAnsi="Gill Sans MT"/>
          <w:b/>
          <w:sz w:val="28"/>
          <w:szCs w:val="28"/>
        </w:rPr>
        <w:t>The Inspector General of Police,</w:t>
      </w:r>
    </w:p>
    <w:p w:rsidR="00B51BDF" w:rsidRPr="00B51BDF" w:rsidRDefault="00B51BDF" w:rsidP="00B51BDF">
      <w:pPr>
        <w:spacing w:after="0"/>
        <w:jc w:val="both"/>
        <w:rPr>
          <w:rFonts w:ascii="Gill Sans MT" w:hAnsi="Gill Sans MT"/>
          <w:sz w:val="28"/>
          <w:szCs w:val="28"/>
        </w:rPr>
      </w:pPr>
      <w:r w:rsidRPr="00B51BDF">
        <w:rPr>
          <w:rFonts w:ascii="Gill Sans MT" w:hAnsi="Gill Sans MT"/>
          <w:sz w:val="28"/>
          <w:szCs w:val="28"/>
        </w:rPr>
        <w:t xml:space="preserve">Nigeria Police </w:t>
      </w:r>
      <w:r>
        <w:rPr>
          <w:rFonts w:ascii="Gill Sans MT" w:hAnsi="Gill Sans MT"/>
          <w:sz w:val="28"/>
          <w:szCs w:val="28"/>
        </w:rPr>
        <w:t xml:space="preserve">Force </w:t>
      </w:r>
      <w:r w:rsidRPr="00B51BDF">
        <w:rPr>
          <w:rFonts w:ascii="Gill Sans MT" w:hAnsi="Gill Sans MT"/>
          <w:sz w:val="28"/>
          <w:szCs w:val="28"/>
        </w:rPr>
        <w:t>Headquarters,</w:t>
      </w:r>
    </w:p>
    <w:p w:rsidR="00B51BDF" w:rsidRPr="00B51BDF" w:rsidRDefault="00B51BDF" w:rsidP="00B51BDF">
      <w:pPr>
        <w:spacing w:after="0"/>
        <w:jc w:val="both"/>
        <w:rPr>
          <w:rFonts w:ascii="Gill Sans MT" w:hAnsi="Gill Sans MT"/>
          <w:sz w:val="28"/>
          <w:szCs w:val="28"/>
        </w:rPr>
      </w:pPr>
      <w:r w:rsidRPr="00B51BDF">
        <w:rPr>
          <w:rFonts w:ascii="Gill Sans MT" w:hAnsi="Gill Sans MT"/>
          <w:sz w:val="28"/>
          <w:szCs w:val="28"/>
        </w:rPr>
        <w:t xml:space="preserve">Louis </w:t>
      </w:r>
      <w:proofErr w:type="spellStart"/>
      <w:r w:rsidRPr="00B51BDF">
        <w:rPr>
          <w:rFonts w:ascii="Gill Sans MT" w:hAnsi="Gill Sans MT"/>
          <w:sz w:val="28"/>
          <w:szCs w:val="28"/>
        </w:rPr>
        <w:t>Edet</w:t>
      </w:r>
      <w:proofErr w:type="spellEnd"/>
      <w:r w:rsidRPr="00B51BDF">
        <w:rPr>
          <w:rFonts w:ascii="Gill Sans MT" w:hAnsi="Gill Sans MT"/>
          <w:sz w:val="28"/>
          <w:szCs w:val="28"/>
        </w:rPr>
        <w:t xml:space="preserve"> House,</w:t>
      </w:r>
    </w:p>
    <w:p w:rsidR="00B51BDF" w:rsidRPr="00B51BDF" w:rsidRDefault="00B51BDF" w:rsidP="00B51BDF">
      <w:pPr>
        <w:spacing w:after="0"/>
        <w:jc w:val="both"/>
        <w:rPr>
          <w:rFonts w:ascii="Gill Sans MT" w:hAnsi="Gill Sans MT"/>
          <w:sz w:val="28"/>
          <w:szCs w:val="28"/>
        </w:rPr>
      </w:pPr>
      <w:r w:rsidRPr="00B51BDF">
        <w:rPr>
          <w:rFonts w:ascii="Gill Sans MT" w:hAnsi="Gill Sans MT"/>
          <w:sz w:val="28"/>
          <w:szCs w:val="28"/>
        </w:rPr>
        <w:t>Area 11,</w:t>
      </w:r>
    </w:p>
    <w:p w:rsidR="00B51BDF" w:rsidRPr="00B51BDF" w:rsidRDefault="00B51BDF" w:rsidP="00B51BDF">
      <w:pPr>
        <w:spacing w:after="0" w:line="360" w:lineRule="auto"/>
        <w:jc w:val="both"/>
        <w:rPr>
          <w:rFonts w:ascii="Gill Sans MT" w:hAnsi="Gill Sans MT"/>
          <w:sz w:val="28"/>
          <w:szCs w:val="28"/>
        </w:rPr>
      </w:pPr>
      <w:proofErr w:type="spellStart"/>
      <w:r w:rsidRPr="00B51BDF">
        <w:rPr>
          <w:rFonts w:ascii="Gill Sans MT" w:hAnsi="Gill Sans MT"/>
          <w:sz w:val="28"/>
          <w:szCs w:val="28"/>
        </w:rPr>
        <w:t>Garki</w:t>
      </w:r>
      <w:proofErr w:type="spellEnd"/>
      <w:r w:rsidRPr="00B51BDF">
        <w:rPr>
          <w:rFonts w:ascii="Gill Sans MT" w:hAnsi="Gill Sans MT"/>
          <w:sz w:val="28"/>
          <w:szCs w:val="28"/>
        </w:rPr>
        <w:t xml:space="preserve"> – Abuja.</w:t>
      </w:r>
    </w:p>
    <w:p w:rsidR="00B51BDF" w:rsidRPr="00B51BDF" w:rsidRDefault="00B51BDF" w:rsidP="00B51BDF">
      <w:pPr>
        <w:spacing w:after="0" w:line="360" w:lineRule="auto"/>
        <w:jc w:val="both"/>
        <w:rPr>
          <w:rFonts w:ascii="Gill Sans MT" w:hAnsi="Gill Sans MT"/>
          <w:b/>
          <w:sz w:val="28"/>
          <w:szCs w:val="28"/>
        </w:rPr>
      </w:pPr>
      <w:r w:rsidRPr="00B51BDF">
        <w:rPr>
          <w:rFonts w:ascii="Gill Sans MT" w:hAnsi="Gill Sans MT"/>
          <w:b/>
          <w:sz w:val="28"/>
          <w:szCs w:val="28"/>
        </w:rPr>
        <w:t xml:space="preserve">Attn: CP </w:t>
      </w:r>
      <w:proofErr w:type="spellStart"/>
      <w:r w:rsidRPr="00B51BDF">
        <w:rPr>
          <w:rFonts w:ascii="Gill Sans MT" w:hAnsi="Gill Sans MT"/>
          <w:b/>
          <w:sz w:val="28"/>
          <w:szCs w:val="28"/>
        </w:rPr>
        <w:t>Habu</w:t>
      </w:r>
      <w:proofErr w:type="spellEnd"/>
      <w:r w:rsidRPr="00B51BDF">
        <w:rPr>
          <w:rFonts w:ascii="Gill Sans MT" w:hAnsi="Gill Sans MT"/>
          <w:b/>
          <w:sz w:val="28"/>
          <w:szCs w:val="28"/>
        </w:rPr>
        <w:t xml:space="preserve"> A </w:t>
      </w:r>
      <w:proofErr w:type="spellStart"/>
      <w:r w:rsidRPr="00B51BDF">
        <w:rPr>
          <w:rFonts w:ascii="Gill Sans MT" w:hAnsi="Gill Sans MT"/>
          <w:b/>
          <w:sz w:val="28"/>
          <w:szCs w:val="28"/>
        </w:rPr>
        <w:t>Sani</w:t>
      </w:r>
      <w:proofErr w:type="spellEnd"/>
      <w:r w:rsidRPr="00B51BDF">
        <w:rPr>
          <w:rFonts w:ascii="Gill Sans MT" w:hAnsi="Gill Sans MT"/>
          <w:b/>
          <w:sz w:val="28"/>
          <w:szCs w:val="28"/>
        </w:rPr>
        <w:t xml:space="preserve"> PSC, FCAL</w:t>
      </w:r>
    </w:p>
    <w:p w:rsidR="00B51BDF" w:rsidRPr="00B51BDF" w:rsidRDefault="00B51BDF" w:rsidP="00B51BDF">
      <w:pPr>
        <w:spacing w:line="276" w:lineRule="auto"/>
        <w:jc w:val="both"/>
        <w:rPr>
          <w:rFonts w:ascii="Gill Sans MT" w:hAnsi="Gill Sans MT"/>
          <w:b/>
          <w:sz w:val="28"/>
          <w:szCs w:val="28"/>
        </w:rPr>
      </w:pPr>
      <w:r w:rsidRPr="00B51BDF">
        <w:rPr>
          <w:rFonts w:ascii="Gill Sans MT" w:hAnsi="Gill Sans MT"/>
          <w:b/>
          <w:sz w:val="28"/>
          <w:szCs w:val="28"/>
        </w:rPr>
        <w:t>Dear Sir,  </w:t>
      </w:r>
    </w:p>
    <w:p w:rsidR="00B51BDF" w:rsidRPr="00B51BDF" w:rsidRDefault="00B51BDF" w:rsidP="00B51BDF">
      <w:pPr>
        <w:jc w:val="center"/>
        <w:rPr>
          <w:rFonts w:ascii="Gill Sans MT" w:hAnsi="Gill Sans MT"/>
          <w:b/>
          <w:sz w:val="28"/>
          <w:szCs w:val="28"/>
        </w:rPr>
      </w:pPr>
      <w:r w:rsidRPr="00B51BDF">
        <w:rPr>
          <w:rFonts w:ascii="Gill Sans MT" w:hAnsi="Gill Sans MT"/>
          <w:b/>
          <w:sz w:val="28"/>
          <w:szCs w:val="28"/>
        </w:rPr>
        <w:t>RE: LETTER OF INVITATION</w:t>
      </w:r>
    </w:p>
    <w:p w:rsidR="00B51BDF" w:rsidRPr="00B51BDF" w:rsidRDefault="00B51BDF" w:rsidP="00B51BDF">
      <w:pPr>
        <w:jc w:val="center"/>
        <w:rPr>
          <w:rFonts w:ascii="Gill Sans MT" w:hAnsi="Gill Sans MT"/>
          <w:b/>
          <w:sz w:val="28"/>
          <w:szCs w:val="28"/>
        </w:rPr>
      </w:pPr>
      <w:r w:rsidRPr="00B51BDF">
        <w:rPr>
          <w:rFonts w:ascii="Gill Sans MT" w:hAnsi="Gill Sans MT"/>
          <w:b/>
          <w:sz w:val="28"/>
          <w:szCs w:val="28"/>
        </w:rPr>
        <w:t>CONSPIRACY, CRIMINAL DEFAMATION, INCITING PUBLICATION, INJURIOUS FALSEHOOD AND CONDUCT LIKELY TO CAUSE A BREACH OF THE PEACE</w:t>
      </w:r>
    </w:p>
    <w:p w:rsidR="00B51BDF" w:rsidRPr="00B51BDF" w:rsidRDefault="00B51BDF" w:rsidP="00B51BDF">
      <w:pPr>
        <w:jc w:val="both"/>
        <w:rPr>
          <w:rFonts w:ascii="Gill Sans MT" w:hAnsi="Gill Sans MT"/>
          <w:b/>
          <w:sz w:val="28"/>
          <w:szCs w:val="28"/>
        </w:rPr>
      </w:pPr>
      <w:r w:rsidRPr="00B51BDF">
        <w:rPr>
          <w:rFonts w:ascii="Gill Sans MT" w:hAnsi="Gill Sans MT"/>
          <w:b/>
          <w:sz w:val="28"/>
          <w:szCs w:val="28"/>
        </w:rPr>
        <w:t xml:space="preserve">REQUEST FOR RESCHEDULING OF APPOINTMENT </w:t>
      </w:r>
      <w:r>
        <w:rPr>
          <w:rFonts w:ascii="Gill Sans MT" w:hAnsi="Gill Sans MT"/>
          <w:b/>
          <w:sz w:val="28"/>
          <w:szCs w:val="28"/>
        </w:rPr>
        <w:t>IN RESPECT OF THE ABOVE SUBJECT</w:t>
      </w:r>
    </w:p>
    <w:p w:rsidR="00B51BDF" w:rsidRPr="00B51BDF" w:rsidRDefault="00B51BDF" w:rsidP="00B51BDF">
      <w:pPr>
        <w:jc w:val="both"/>
        <w:rPr>
          <w:rFonts w:ascii="Gill Sans MT" w:hAnsi="Gill Sans MT"/>
          <w:sz w:val="28"/>
          <w:szCs w:val="28"/>
        </w:rPr>
      </w:pPr>
      <w:r w:rsidRPr="00B51BDF">
        <w:rPr>
          <w:rFonts w:ascii="Gill Sans MT" w:hAnsi="Gill Sans MT"/>
          <w:sz w:val="28"/>
          <w:szCs w:val="28"/>
        </w:rPr>
        <w:t>The above subject matter and your letter dated 20</w:t>
      </w:r>
      <w:r w:rsidRPr="00F51A44">
        <w:rPr>
          <w:rFonts w:ascii="Gill Sans MT" w:hAnsi="Gill Sans MT"/>
          <w:sz w:val="28"/>
          <w:szCs w:val="28"/>
          <w:vertAlign w:val="superscript"/>
        </w:rPr>
        <w:t>th</w:t>
      </w:r>
      <w:r w:rsidRPr="00B51BDF">
        <w:rPr>
          <w:rFonts w:ascii="Gill Sans MT" w:hAnsi="Gill Sans MT"/>
          <w:sz w:val="28"/>
          <w:szCs w:val="28"/>
        </w:rPr>
        <w:t xml:space="preserve"> August 2018 with respect to same refer.</w:t>
      </w:r>
    </w:p>
    <w:p w:rsidR="00B51BDF" w:rsidRPr="00B51BDF" w:rsidRDefault="00B51BDF" w:rsidP="00B51BDF">
      <w:pPr>
        <w:jc w:val="both"/>
        <w:rPr>
          <w:rFonts w:ascii="Gill Sans MT" w:hAnsi="Gill Sans MT"/>
          <w:sz w:val="28"/>
          <w:szCs w:val="28"/>
        </w:rPr>
      </w:pPr>
      <w:r w:rsidRPr="00B51BDF">
        <w:rPr>
          <w:rFonts w:ascii="Gill Sans MT" w:hAnsi="Gill Sans MT"/>
          <w:sz w:val="28"/>
          <w:szCs w:val="28"/>
        </w:rPr>
        <w:t xml:space="preserve">We are Solicitors to the former Minister of Culture and Tourism, the former Minister of Aviation, and a renowned Barrister and Solicitor of the Supreme Court of Nigeria, </w:t>
      </w:r>
      <w:r w:rsidRPr="00F51A44">
        <w:rPr>
          <w:rFonts w:ascii="Gill Sans MT" w:hAnsi="Gill Sans MT"/>
          <w:b/>
          <w:sz w:val="28"/>
          <w:szCs w:val="28"/>
        </w:rPr>
        <w:t xml:space="preserve">Chief Femi </w:t>
      </w:r>
      <w:proofErr w:type="spellStart"/>
      <w:r w:rsidRPr="00F51A44">
        <w:rPr>
          <w:rFonts w:ascii="Gill Sans MT" w:hAnsi="Gill Sans MT"/>
          <w:b/>
          <w:sz w:val="28"/>
          <w:szCs w:val="28"/>
        </w:rPr>
        <w:t>Fani-Kayode</w:t>
      </w:r>
      <w:proofErr w:type="spellEnd"/>
      <w:r w:rsidRPr="00B51BDF">
        <w:rPr>
          <w:rFonts w:ascii="Gill Sans MT" w:hAnsi="Gill Sans MT"/>
          <w:sz w:val="28"/>
          <w:szCs w:val="28"/>
        </w:rPr>
        <w:t xml:space="preserve">, who is hereinafter referred to as </w:t>
      </w:r>
      <w:r w:rsidRPr="00F51A44">
        <w:rPr>
          <w:rFonts w:ascii="Gill Sans MT" w:hAnsi="Gill Sans MT"/>
          <w:b/>
          <w:sz w:val="28"/>
          <w:szCs w:val="28"/>
        </w:rPr>
        <w:t>"Our Client</w:t>
      </w:r>
      <w:r w:rsidRPr="00B51BDF">
        <w:rPr>
          <w:rFonts w:ascii="Gill Sans MT" w:hAnsi="Gill Sans MT"/>
          <w:sz w:val="28"/>
          <w:szCs w:val="28"/>
        </w:rPr>
        <w:t>" and it is on his definite instruction that we make the following representation.</w:t>
      </w:r>
    </w:p>
    <w:p w:rsidR="00B51BDF" w:rsidRPr="00B51BDF" w:rsidRDefault="00B51BDF" w:rsidP="00B51BDF">
      <w:pPr>
        <w:jc w:val="both"/>
        <w:rPr>
          <w:rFonts w:ascii="Gill Sans MT" w:hAnsi="Gill Sans MT"/>
          <w:sz w:val="28"/>
          <w:szCs w:val="28"/>
        </w:rPr>
      </w:pPr>
      <w:r w:rsidRPr="00B51BDF">
        <w:rPr>
          <w:rFonts w:ascii="Gill Sans MT" w:hAnsi="Gill Sans MT"/>
          <w:sz w:val="28"/>
          <w:szCs w:val="28"/>
        </w:rPr>
        <w:t>Our Clie</w:t>
      </w:r>
      <w:bookmarkStart w:id="0" w:name="_GoBack"/>
      <w:bookmarkEnd w:id="0"/>
      <w:r w:rsidRPr="00B51BDF">
        <w:rPr>
          <w:rFonts w:ascii="Gill Sans MT" w:hAnsi="Gill Sans MT"/>
          <w:sz w:val="28"/>
          <w:szCs w:val="28"/>
        </w:rPr>
        <w:t>nt is in receipt of your letter of invitation under reference but respectfully requests for a rescheduling of the date slated for the interview.</w:t>
      </w:r>
    </w:p>
    <w:p w:rsidR="00B51BDF" w:rsidRPr="00B51BDF" w:rsidRDefault="00B51BDF" w:rsidP="00B51BDF">
      <w:pPr>
        <w:jc w:val="both"/>
        <w:rPr>
          <w:rFonts w:ascii="Gill Sans MT" w:hAnsi="Gill Sans MT"/>
          <w:sz w:val="28"/>
          <w:szCs w:val="28"/>
        </w:rPr>
      </w:pPr>
      <w:r w:rsidRPr="00B51BDF">
        <w:rPr>
          <w:rFonts w:ascii="Gill Sans MT" w:hAnsi="Gill Sans MT"/>
          <w:sz w:val="28"/>
          <w:szCs w:val="28"/>
        </w:rPr>
        <w:t>Recall that your letter of invitation is dated 20</w:t>
      </w:r>
      <w:r w:rsidRPr="00F51A44">
        <w:rPr>
          <w:rFonts w:ascii="Gill Sans MT" w:hAnsi="Gill Sans MT"/>
          <w:sz w:val="28"/>
          <w:szCs w:val="28"/>
          <w:vertAlign w:val="superscript"/>
        </w:rPr>
        <w:t>th</w:t>
      </w:r>
      <w:r w:rsidRPr="00B51BDF">
        <w:rPr>
          <w:rFonts w:ascii="Gill Sans MT" w:hAnsi="Gill Sans MT"/>
          <w:sz w:val="28"/>
          <w:szCs w:val="28"/>
        </w:rPr>
        <w:t xml:space="preserve"> August 2018; however, same was delivered to our Client </w:t>
      </w:r>
      <w:r w:rsidR="00F51A44">
        <w:rPr>
          <w:rFonts w:ascii="Gill Sans MT" w:hAnsi="Gill Sans MT"/>
          <w:sz w:val="28"/>
          <w:szCs w:val="28"/>
        </w:rPr>
        <w:t xml:space="preserve">only </w:t>
      </w:r>
      <w:r w:rsidRPr="00B51BDF">
        <w:rPr>
          <w:rFonts w:ascii="Gill Sans MT" w:hAnsi="Gill Sans MT"/>
          <w:sz w:val="28"/>
          <w:szCs w:val="28"/>
        </w:rPr>
        <w:t>on the 24</w:t>
      </w:r>
      <w:r w:rsidRPr="00F51A44">
        <w:rPr>
          <w:rFonts w:ascii="Gill Sans MT" w:hAnsi="Gill Sans MT"/>
          <w:sz w:val="28"/>
          <w:szCs w:val="28"/>
          <w:vertAlign w:val="superscript"/>
        </w:rPr>
        <w:t>th</w:t>
      </w:r>
      <w:r w:rsidRPr="00B51BDF">
        <w:rPr>
          <w:rFonts w:ascii="Gill Sans MT" w:hAnsi="Gill Sans MT"/>
          <w:sz w:val="28"/>
          <w:szCs w:val="28"/>
        </w:rPr>
        <w:t xml:space="preserve"> day of August 2018. The said letter has requested that our Client appears before a named officer on the 28</w:t>
      </w:r>
      <w:r w:rsidRPr="00F51A44">
        <w:rPr>
          <w:rFonts w:ascii="Gill Sans MT" w:hAnsi="Gill Sans MT"/>
          <w:sz w:val="28"/>
          <w:szCs w:val="28"/>
          <w:vertAlign w:val="superscript"/>
        </w:rPr>
        <w:t>th</w:t>
      </w:r>
      <w:r w:rsidRPr="00B51BDF">
        <w:rPr>
          <w:rFonts w:ascii="Gill Sans MT" w:hAnsi="Gill Sans MT"/>
          <w:sz w:val="28"/>
          <w:szCs w:val="28"/>
        </w:rPr>
        <w:t xml:space="preserve"> day of August 2018 for what you described as a "fact finding” discussion.</w:t>
      </w:r>
    </w:p>
    <w:p w:rsidR="00B51BDF" w:rsidRPr="00B51BDF" w:rsidRDefault="00B51BDF" w:rsidP="00B51BDF">
      <w:pPr>
        <w:jc w:val="both"/>
        <w:rPr>
          <w:rFonts w:ascii="Gill Sans MT" w:hAnsi="Gill Sans MT"/>
          <w:sz w:val="28"/>
          <w:szCs w:val="28"/>
        </w:rPr>
      </w:pPr>
      <w:r w:rsidRPr="00B51BDF">
        <w:rPr>
          <w:rFonts w:ascii="Gill Sans MT" w:hAnsi="Gill Sans MT"/>
          <w:sz w:val="28"/>
          <w:szCs w:val="28"/>
        </w:rPr>
        <w:t>We have our Client’s instruction to inform you that he will honour the said invitation and possibly respond to questions on all facts which may be limited to his knowledge.</w:t>
      </w:r>
    </w:p>
    <w:p w:rsidR="00B51BDF" w:rsidRPr="00B51BDF" w:rsidRDefault="00B51BDF" w:rsidP="00B51BDF">
      <w:pPr>
        <w:jc w:val="both"/>
        <w:rPr>
          <w:rFonts w:ascii="Gill Sans MT" w:hAnsi="Gill Sans MT"/>
          <w:sz w:val="28"/>
          <w:szCs w:val="28"/>
        </w:rPr>
      </w:pPr>
      <w:r w:rsidRPr="00B51BDF">
        <w:rPr>
          <w:rFonts w:ascii="Gill Sans MT" w:hAnsi="Gill Sans MT"/>
          <w:sz w:val="28"/>
          <w:szCs w:val="28"/>
        </w:rPr>
        <w:lastRenderedPageBreak/>
        <w:t>However, it is essential to unequivocally state that the invitation letter under reference appears vague and ambiguous in its form. Your office, for reasons best known to them, did not mention the name (s) and person(s) complaining against our Client and on what particular subject matter his presence is required.</w:t>
      </w:r>
      <w:r w:rsidR="009C4D16">
        <w:rPr>
          <w:rFonts w:ascii="Gill Sans MT" w:hAnsi="Gill Sans MT"/>
          <w:sz w:val="28"/>
          <w:szCs w:val="28"/>
        </w:rPr>
        <w:t xml:space="preserve"> </w:t>
      </w:r>
      <w:r w:rsidR="009C4D16" w:rsidRPr="009C4D16">
        <w:rPr>
          <w:rFonts w:ascii="Gill Sans MT" w:hAnsi="Gill Sans MT"/>
          <w:b/>
          <w:sz w:val="28"/>
          <w:szCs w:val="28"/>
        </w:rPr>
        <w:t>(Kindly find attached to this letter</w:t>
      </w:r>
      <w:r w:rsidR="009C4D16">
        <w:rPr>
          <w:rFonts w:ascii="Gill Sans MT" w:hAnsi="Gill Sans MT"/>
          <w:b/>
          <w:sz w:val="28"/>
          <w:szCs w:val="28"/>
        </w:rPr>
        <w:t>,</w:t>
      </w:r>
      <w:r w:rsidR="009C4D16" w:rsidRPr="009C4D16">
        <w:rPr>
          <w:rFonts w:ascii="Gill Sans MT" w:hAnsi="Gill Sans MT"/>
          <w:b/>
          <w:sz w:val="28"/>
          <w:szCs w:val="28"/>
        </w:rPr>
        <w:t xml:space="preserve"> a copy of the said invitation letter.)</w:t>
      </w:r>
    </w:p>
    <w:p w:rsidR="00B51BDF" w:rsidRPr="00B51BDF" w:rsidRDefault="00B51BDF" w:rsidP="00B51BDF">
      <w:pPr>
        <w:jc w:val="both"/>
        <w:rPr>
          <w:rFonts w:ascii="Gill Sans MT" w:hAnsi="Gill Sans MT"/>
          <w:sz w:val="28"/>
          <w:szCs w:val="28"/>
        </w:rPr>
      </w:pPr>
      <w:r w:rsidRPr="00B51BDF">
        <w:rPr>
          <w:rFonts w:ascii="Gill Sans MT" w:hAnsi="Gill Sans MT"/>
          <w:sz w:val="28"/>
          <w:szCs w:val="28"/>
        </w:rPr>
        <w:t xml:space="preserve">Therefore, in view of the short notice apparent in your letter under reference, our Client is constrained to politely request for a rescheduling of the interview date and </w:t>
      </w:r>
      <w:r w:rsidR="00F51A44">
        <w:rPr>
          <w:rFonts w:ascii="Gill Sans MT" w:hAnsi="Gill Sans MT"/>
          <w:sz w:val="28"/>
          <w:szCs w:val="28"/>
        </w:rPr>
        <w:t xml:space="preserve">also </w:t>
      </w:r>
      <w:r w:rsidRPr="00B51BDF">
        <w:rPr>
          <w:rFonts w:ascii="Gill Sans MT" w:hAnsi="Gill Sans MT"/>
          <w:sz w:val="28"/>
          <w:szCs w:val="28"/>
        </w:rPr>
        <w:t xml:space="preserve">that he be furnished with essential particulars of the purpose of his visit </w:t>
      </w:r>
      <w:r w:rsidR="00F51A44">
        <w:rPr>
          <w:rFonts w:ascii="Gill Sans MT" w:hAnsi="Gill Sans MT"/>
          <w:sz w:val="28"/>
          <w:szCs w:val="28"/>
        </w:rPr>
        <w:t xml:space="preserve">to your office </w:t>
      </w:r>
      <w:r w:rsidRPr="00B51BDF">
        <w:rPr>
          <w:rFonts w:ascii="Gill Sans MT" w:hAnsi="Gill Sans MT"/>
          <w:sz w:val="28"/>
          <w:szCs w:val="28"/>
        </w:rPr>
        <w:t>so as to adequately prepare for the said ‘interview’.</w:t>
      </w:r>
    </w:p>
    <w:p w:rsidR="00B51BDF" w:rsidRPr="00B51BDF" w:rsidRDefault="00B51BDF" w:rsidP="00B51BDF">
      <w:pPr>
        <w:jc w:val="both"/>
        <w:rPr>
          <w:rFonts w:ascii="Gill Sans MT" w:hAnsi="Gill Sans MT"/>
          <w:sz w:val="28"/>
          <w:szCs w:val="28"/>
        </w:rPr>
      </w:pPr>
      <w:r w:rsidRPr="00B51BDF">
        <w:rPr>
          <w:rFonts w:ascii="Gill Sans MT" w:hAnsi="Gill Sans MT"/>
          <w:sz w:val="28"/>
          <w:szCs w:val="28"/>
        </w:rPr>
        <w:t xml:space="preserve">Our Client shall in the circumstance be requesting that the appointment be rescheduled to either the </w:t>
      </w:r>
      <w:r w:rsidRPr="00FC20F3">
        <w:rPr>
          <w:rFonts w:ascii="Gill Sans MT" w:hAnsi="Gill Sans MT"/>
          <w:b/>
          <w:sz w:val="28"/>
          <w:szCs w:val="28"/>
        </w:rPr>
        <w:t>4</w:t>
      </w:r>
      <w:r w:rsidRPr="00FC20F3">
        <w:rPr>
          <w:rFonts w:ascii="Gill Sans MT" w:hAnsi="Gill Sans MT"/>
          <w:b/>
          <w:sz w:val="28"/>
          <w:szCs w:val="28"/>
          <w:vertAlign w:val="superscript"/>
        </w:rPr>
        <w:t>th</w:t>
      </w:r>
      <w:r w:rsidR="00F51A44" w:rsidRPr="00FC20F3">
        <w:rPr>
          <w:rFonts w:ascii="Gill Sans MT" w:hAnsi="Gill Sans MT"/>
          <w:b/>
          <w:sz w:val="28"/>
          <w:szCs w:val="28"/>
        </w:rPr>
        <w:t xml:space="preserve"> </w:t>
      </w:r>
      <w:r w:rsidRPr="00FC20F3">
        <w:rPr>
          <w:rFonts w:ascii="Gill Sans MT" w:hAnsi="Gill Sans MT"/>
          <w:b/>
          <w:sz w:val="28"/>
          <w:szCs w:val="28"/>
        </w:rPr>
        <w:t>or 5</w:t>
      </w:r>
      <w:r w:rsidRPr="00FC20F3">
        <w:rPr>
          <w:rFonts w:ascii="Gill Sans MT" w:hAnsi="Gill Sans MT"/>
          <w:b/>
          <w:sz w:val="28"/>
          <w:szCs w:val="28"/>
          <w:vertAlign w:val="superscript"/>
        </w:rPr>
        <w:t>th</w:t>
      </w:r>
      <w:r w:rsidRPr="00FC20F3">
        <w:rPr>
          <w:rFonts w:ascii="Gill Sans MT" w:hAnsi="Gill Sans MT"/>
          <w:b/>
          <w:sz w:val="28"/>
          <w:szCs w:val="28"/>
        </w:rPr>
        <w:t xml:space="preserve"> day of September, 2018,</w:t>
      </w:r>
      <w:r w:rsidRPr="00B51BDF">
        <w:rPr>
          <w:rFonts w:ascii="Gill Sans MT" w:hAnsi="Gill Sans MT"/>
          <w:sz w:val="28"/>
          <w:szCs w:val="28"/>
        </w:rPr>
        <w:t xml:space="preserve"> subject to the convenience of your office and officers. </w:t>
      </w:r>
    </w:p>
    <w:p w:rsidR="00B51BDF" w:rsidRPr="00B51BDF" w:rsidRDefault="00B51BDF" w:rsidP="00B51BDF">
      <w:pPr>
        <w:jc w:val="both"/>
        <w:rPr>
          <w:rFonts w:ascii="Gill Sans MT" w:hAnsi="Gill Sans MT"/>
          <w:sz w:val="28"/>
          <w:szCs w:val="28"/>
        </w:rPr>
      </w:pPr>
      <w:r w:rsidRPr="00B51BDF">
        <w:rPr>
          <w:rFonts w:ascii="Gill Sans MT" w:hAnsi="Gill Sans MT"/>
          <w:sz w:val="28"/>
          <w:szCs w:val="28"/>
        </w:rPr>
        <w:t xml:space="preserve">This request is necessitated by the fact that our client already has earlier scheduled programmes that borders on some urgent and crucial matters already lined up for this week </w:t>
      </w:r>
      <w:r w:rsidR="00FB6A33">
        <w:rPr>
          <w:rFonts w:ascii="Gill Sans MT" w:hAnsi="Gill Sans MT"/>
          <w:sz w:val="28"/>
          <w:szCs w:val="28"/>
        </w:rPr>
        <w:t xml:space="preserve">including the on-going Nigerian Bar Association </w:t>
      </w:r>
      <w:r w:rsidR="00B21500">
        <w:rPr>
          <w:rFonts w:ascii="Gill Sans MT" w:hAnsi="Gill Sans MT"/>
          <w:sz w:val="28"/>
          <w:szCs w:val="28"/>
        </w:rPr>
        <w:t xml:space="preserve">(NBA) </w:t>
      </w:r>
      <w:r w:rsidR="00FB6A33">
        <w:rPr>
          <w:rFonts w:ascii="Gill Sans MT" w:hAnsi="Gill Sans MT"/>
          <w:sz w:val="28"/>
          <w:szCs w:val="28"/>
        </w:rPr>
        <w:t>Conference,</w:t>
      </w:r>
      <w:r w:rsidR="00B21500">
        <w:rPr>
          <w:rFonts w:ascii="Gill Sans MT" w:hAnsi="Gill Sans MT"/>
          <w:sz w:val="28"/>
          <w:szCs w:val="28"/>
        </w:rPr>
        <w:t xml:space="preserve"> which Conference</w:t>
      </w:r>
      <w:r w:rsidR="00FB6A33">
        <w:rPr>
          <w:rFonts w:ascii="Gill Sans MT" w:hAnsi="Gill Sans MT"/>
          <w:sz w:val="28"/>
          <w:szCs w:val="28"/>
        </w:rPr>
        <w:t xml:space="preserve"> our Client</w:t>
      </w:r>
      <w:r w:rsidR="00B21500">
        <w:rPr>
          <w:rFonts w:ascii="Gill Sans MT" w:hAnsi="Gill Sans MT"/>
          <w:sz w:val="28"/>
          <w:szCs w:val="28"/>
        </w:rPr>
        <w:t xml:space="preserve"> is participating and hosting a number of delegates. </w:t>
      </w:r>
      <w:r w:rsidR="00FB6A33">
        <w:rPr>
          <w:rFonts w:ascii="Gill Sans MT" w:hAnsi="Gill Sans MT"/>
          <w:sz w:val="28"/>
          <w:szCs w:val="28"/>
        </w:rPr>
        <w:t xml:space="preserve">These </w:t>
      </w:r>
      <w:r w:rsidRPr="00B51BDF">
        <w:rPr>
          <w:rFonts w:ascii="Gill Sans MT" w:hAnsi="Gill Sans MT"/>
          <w:sz w:val="28"/>
          <w:szCs w:val="28"/>
        </w:rPr>
        <w:t xml:space="preserve">might make it </w:t>
      </w:r>
      <w:r w:rsidR="00FB6A33">
        <w:rPr>
          <w:rFonts w:ascii="Gill Sans MT" w:hAnsi="Gill Sans MT"/>
          <w:sz w:val="28"/>
          <w:szCs w:val="28"/>
        </w:rPr>
        <w:t xml:space="preserve">difficult or rather </w:t>
      </w:r>
      <w:r w:rsidRPr="00B51BDF">
        <w:rPr>
          <w:rFonts w:ascii="Gill Sans MT" w:hAnsi="Gill Sans MT"/>
          <w:sz w:val="28"/>
          <w:szCs w:val="28"/>
        </w:rPr>
        <w:t>impos</w:t>
      </w:r>
      <w:r w:rsidR="00B21500">
        <w:rPr>
          <w:rFonts w:ascii="Gill Sans MT" w:hAnsi="Gill Sans MT"/>
          <w:sz w:val="28"/>
          <w:szCs w:val="28"/>
        </w:rPr>
        <w:t>sible for him to honour the inv</w:t>
      </w:r>
      <w:r w:rsidR="00B21500" w:rsidRPr="00B51BDF">
        <w:rPr>
          <w:rFonts w:ascii="Gill Sans MT" w:hAnsi="Gill Sans MT"/>
          <w:sz w:val="28"/>
          <w:szCs w:val="28"/>
        </w:rPr>
        <w:t>itation</w:t>
      </w:r>
      <w:r w:rsidRPr="00B51BDF">
        <w:rPr>
          <w:rFonts w:ascii="Gill Sans MT" w:hAnsi="Gill Sans MT"/>
          <w:sz w:val="28"/>
          <w:szCs w:val="28"/>
        </w:rPr>
        <w:t xml:space="preserve"> on the scheduled date.</w:t>
      </w:r>
    </w:p>
    <w:p w:rsidR="00B51BDF" w:rsidRPr="00B51BDF" w:rsidRDefault="00B51BDF" w:rsidP="00B51BDF">
      <w:pPr>
        <w:jc w:val="both"/>
        <w:rPr>
          <w:rFonts w:ascii="Gill Sans MT" w:hAnsi="Gill Sans MT"/>
          <w:sz w:val="28"/>
          <w:szCs w:val="28"/>
        </w:rPr>
      </w:pPr>
      <w:r w:rsidRPr="00B51BDF">
        <w:rPr>
          <w:rFonts w:ascii="Gill Sans MT" w:hAnsi="Gill Sans MT"/>
          <w:sz w:val="28"/>
          <w:szCs w:val="28"/>
        </w:rPr>
        <w:t>It is in the light of the foregoing that we most respectfully crave your indulgence for a rescheduling of the date slated for the interview to afford our Client the opportunity to attend to his pressing engagements.</w:t>
      </w:r>
    </w:p>
    <w:p w:rsidR="00B51BDF" w:rsidRPr="00B51BDF" w:rsidRDefault="00B51BDF" w:rsidP="00B51BDF">
      <w:pPr>
        <w:jc w:val="both"/>
        <w:rPr>
          <w:rFonts w:ascii="Gill Sans MT" w:hAnsi="Gill Sans MT"/>
          <w:sz w:val="28"/>
          <w:szCs w:val="28"/>
        </w:rPr>
      </w:pPr>
      <w:r w:rsidRPr="00B51BDF">
        <w:rPr>
          <w:rFonts w:ascii="Gill Sans MT" w:hAnsi="Gill Sans MT"/>
          <w:sz w:val="28"/>
          <w:szCs w:val="28"/>
        </w:rPr>
        <w:t>In anticipation of your kind response to this letter, please accept the assurances of our esteemed regards.</w:t>
      </w:r>
    </w:p>
    <w:p w:rsidR="00B51BDF" w:rsidRPr="00B51BDF" w:rsidRDefault="00B51BDF" w:rsidP="00B51BDF">
      <w:pPr>
        <w:spacing w:after="0"/>
        <w:jc w:val="center"/>
        <w:rPr>
          <w:rFonts w:ascii="Gill Sans MT" w:hAnsi="Gill Sans MT"/>
          <w:b/>
          <w:sz w:val="28"/>
          <w:szCs w:val="28"/>
        </w:rPr>
      </w:pPr>
      <w:r w:rsidRPr="00B51BDF">
        <w:rPr>
          <w:rFonts w:ascii="Gill Sans MT" w:hAnsi="Gill Sans MT"/>
          <w:b/>
          <w:sz w:val="28"/>
          <w:szCs w:val="28"/>
        </w:rPr>
        <w:t xml:space="preserve">Yours </w:t>
      </w:r>
      <w:proofErr w:type="spellStart"/>
      <w:r w:rsidRPr="00B51BDF">
        <w:rPr>
          <w:rFonts w:ascii="Gill Sans MT" w:hAnsi="Gill Sans MT"/>
          <w:b/>
          <w:sz w:val="28"/>
          <w:szCs w:val="28"/>
        </w:rPr>
        <w:t>faithfuly</w:t>
      </w:r>
      <w:proofErr w:type="spellEnd"/>
      <w:r w:rsidRPr="00B51BDF">
        <w:rPr>
          <w:rFonts w:ascii="Gill Sans MT" w:hAnsi="Gill Sans MT"/>
          <w:b/>
          <w:sz w:val="28"/>
          <w:szCs w:val="28"/>
        </w:rPr>
        <w:t>,</w:t>
      </w:r>
    </w:p>
    <w:p w:rsidR="00B51BDF" w:rsidRPr="00B51BDF" w:rsidRDefault="00B51BDF" w:rsidP="00B51BDF">
      <w:pPr>
        <w:spacing w:after="0"/>
        <w:jc w:val="center"/>
        <w:rPr>
          <w:rFonts w:ascii="Gill Sans MT" w:hAnsi="Gill Sans MT"/>
          <w:b/>
          <w:sz w:val="28"/>
          <w:szCs w:val="28"/>
        </w:rPr>
      </w:pPr>
      <w:r w:rsidRPr="00B51BDF">
        <w:rPr>
          <w:rFonts w:ascii="Gill Sans MT" w:hAnsi="Gill Sans MT"/>
          <w:b/>
          <w:sz w:val="28"/>
          <w:szCs w:val="28"/>
        </w:rPr>
        <w:t xml:space="preserve">For: </w:t>
      </w:r>
      <w:proofErr w:type="spellStart"/>
      <w:r w:rsidRPr="00B51BDF">
        <w:rPr>
          <w:rFonts w:ascii="Gill Sans MT" w:hAnsi="Gill Sans MT"/>
          <w:b/>
          <w:sz w:val="28"/>
          <w:szCs w:val="28"/>
        </w:rPr>
        <w:t>Kayode</w:t>
      </w:r>
      <w:proofErr w:type="spellEnd"/>
      <w:r w:rsidR="00ED0AAB">
        <w:rPr>
          <w:rFonts w:ascii="Gill Sans MT" w:hAnsi="Gill Sans MT"/>
          <w:b/>
          <w:sz w:val="28"/>
          <w:szCs w:val="28"/>
        </w:rPr>
        <w:t xml:space="preserve"> </w:t>
      </w:r>
      <w:proofErr w:type="spellStart"/>
      <w:r w:rsidRPr="00B51BDF">
        <w:rPr>
          <w:rFonts w:ascii="Gill Sans MT" w:hAnsi="Gill Sans MT"/>
          <w:b/>
          <w:sz w:val="28"/>
          <w:szCs w:val="28"/>
        </w:rPr>
        <w:t>Ajulo</w:t>
      </w:r>
      <w:proofErr w:type="spellEnd"/>
      <w:r w:rsidR="00ED0AAB">
        <w:rPr>
          <w:rFonts w:ascii="Gill Sans MT" w:hAnsi="Gill Sans MT"/>
          <w:b/>
          <w:sz w:val="28"/>
          <w:szCs w:val="28"/>
        </w:rPr>
        <w:t xml:space="preserve"> </w:t>
      </w:r>
      <w:r w:rsidRPr="00B51BDF">
        <w:rPr>
          <w:rFonts w:ascii="Gill Sans MT" w:hAnsi="Gill Sans MT"/>
          <w:b/>
          <w:sz w:val="28"/>
          <w:szCs w:val="28"/>
        </w:rPr>
        <w:t>&amp; Co. Castle of Law.</w:t>
      </w:r>
    </w:p>
    <w:p w:rsidR="00B51BDF" w:rsidRPr="00B51BDF" w:rsidRDefault="00B51BDF" w:rsidP="00B51BDF">
      <w:pPr>
        <w:spacing w:after="0"/>
        <w:jc w:val="center"/>
        <w:rPr>
          <w:rFonts w:ascii="Gill Sans MT" w:hAnsi="Gill Sans MT"/>
          <w:b/>
          <w:sz w:val="28"/>
          <w:szCs w:val="28"/>
        </w:rPr>
      </w:pPr>
    </w:p>
    <w:p w:rsidR="00B51BDF" w:rsidRPr="00B51BDF" w:rsidRDefault="00B51BDF" w:rsidP="00B51BDF">
      <w:pPr>
        <w:spacing w:after="0"/>
        <w:jc w:val="center"/>
        <w:rPr>
          <w:rFonts w:ascii="Gill Sans MT" w:hAnsi="Gill Sans MT"/>
          <w:b/>
          <w:sz w:val="28"/>
          <w:szCs w:val="28"/>
        </w:rPr>
      </w:pPr>
    </w:p>
    <w:p w:rsidR="00B51BDF" w:rsidRPr="00B51BDF" w:rsidRDefault="00B51BDF" w:rsidP="00B51BDF">
      <w:pPr>
        <w:spacing w:after="0"/>
        <w:rPr>
          <w:rFonts w:ascii="Gill Sans MT" w:hAnsi="Gill Sans MT"/>
          <w:b/>
          <w:sz w:val="28"/>
          <w:szCs w:val="28"/>
        </w:rPr>
      </w:pPr>
      <w:proofErr w:type="spellStart"/>
      <w:proofErr w:type="gramStart"/>
      <w:r w:rsidRPr="00B51BDF">
        <w:rPr>
          <w:rFonts w:ascii="Gill Sans MT" w:hAnsi="Gill Sans MT"/>
          <w:b/>
          <w:sz w:val="28"/>
          <w:szCs w:val="28"/>
        </w:rPr>
        <w:t>Rapheal</w:t>
      </w:r>
      <w:proofErr w:type="spellEnd"/>
      <w:r w:rsidR="00080C92">
        <w:rPr>
          <w:rFonts w:ascii="Gill Sans MT" w:hAnsi="Gill Sans MT"/>
          <w:b/>
          <w:sz w:val="28"/>
          <w:szCs w:val="28"/>
        </w:rPr>
        <w:t xml:space="preserve"> </w:t>
      </w:r>
      <w:proofErr w:type="spellStart"/>
      <w:r w:rsidRPr="00B51BDF">
        <w:rPr>
          <w:rFonts w:ascii="Gill Sans MT" w:hAnsi="Gill Sans MT"/>
          <w:b/>
          <w:sz w:val="28"/>
          <w:szCs w:val="28"/>
        </w:rPr>
        <w:t>OyewoleEsq</w:t>
      </w:r>
      <w:proofErr w:type="spellEnd"/>
      <w:r w:rsidRPr="00B51BDF">
        <w:rPr>
          <w:rFonts w:ascii="Gill Sans MT" w:hAnsi="Gill Sans MT"/>
          <w:b/>
          <w:sz w:val="28"/>
          <w:szCs w:val="28"/>
        </w:rPr>
        <w:t>.</w:t>
      </w:r>
      <w:proofErr w:type="gramEnd"/>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sidRPr="00B51BDF">
        <w:rPr>
          <w:rFonts w:ascii="Gill Sans MT" w:hAnsi="Gill Sans MT"/>
          <w:b/>
          <w:sz w:val="28"/>
          <w:szCs w:val="28"/>
        </w:rPr>
        <w:t xml:space="preserve">Ms. </w:t>
      </w:r>
      <w:proofErr w:type="spellStart"/>
      <w:r w:rsidRPr="00B51BDF">
        <w:rPr>
          <w:rFonts w:ascii="Gill Sans MT" w:hAnsi="Gill Sans MT"/>
          <w:b/>
          <w:sz w:val="28"/>
          <w:szCs w:val="28"/>
        </w:rPr>
        <w:t>Idunnu</w:t>
      </w:r>
      <w:proofErr w:type="spellEnd"/>
      <w:r>
        <w:rPr>
          <w:rFonts w:ascii="Gill Sans MT" w:hAnsi="Gill Sans MT"/>
          <w:b/>
          <w:sz w:val="28"/>
          <w:szCs w:val="28"/>
        </w:rPr>
        <w:t xml:space="preserve"> </w:t>
      </w:r>
      <w:proofErr w:type="spellStart"/>
      <w:r w:rsidRPr="00B51BDF">
        <w:rPr>
          <w:rFonts w:ascii="Gill Sans MT" w:hAnsi="Gill Sans MT"/>
          <w:b/>
          <w:sz w:val="28"/>
          <w:szCs w:val="28"/>
        </w:rPr>
        <w:t>Ajina</w:t>
      </w:r>
      <w:proofErr w:type="spellEnd"/>
    </w:p>
    <w:p w:rsidR="00B51BDF" w:rsidRPr="00B51BDF" w:rsidRDefault="00B51BDF" w:rsidP="00B51BDF">
      <w:pPr>
        <w:spacing w:after="0"/>
        <w:ind w:firstLine="720"/>
        <w:rPr>
          <w:rFonts w:ascii="Gill Sans MT" w:hAnsi="Gill Sans MT"/>
          <w:b/>
          <w:sz w:val="28"/>
          <w:szCs w:val="28"/>
        </w:rPr>
      </w:pPr>
      <w:r w:rsidRPr="00B51BDF">
        <w:rPr>
          <w:rFonts w:ascii="Gill Sans MT" w:hAnsi="Gill Sans MT"/>
          <w:b/>
          <w:sz w:val="28"/>
          <w:szCs w:val="28"/>
        </w:rPr>
        <w:t>Counsel</w:t>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t>Counsel</w:t>
      </w:r>
    </w:p>
    <w:p w:rsidR="00B51BDF" w:rsidRPr="00B51BDF" w:rsidRDefault="00B51BDF" w:rsidP="00B51BDF">
      <w:pPr>
        <w:spacing w:after="0"/>
        <w:jc w:val="both"/>
        <w:rPr>
          <w:rFonts w:ascii="Gill Sans MT" w:hAnsi="Gill Sans MT"/>
          <w:b/>
          <w:sz w:val="28"/>
          <w:szCs w:val="28"/>
        </w:rPr>
      </w:pPr>
      <w:proofErr w:type="gramStart"/>
      <w:r w:rsidRPr="00B51BDF">
        <w:rPr>
          <w:rFonts w:ascii="Gill Sans MT" w:hAnsi="Gill Sans MT"/>
          <w:b/>
          <w:sz w:val="28"/>
          <w:szCs w:val="28"/>
        </w:rPr>
        <w:t>C.c.</w:t>
      </w:r>
      <w:proofErr w:type="gramEnd"/>
    </w:p>
    <w:p w:rsidR="00B51BDF" w:rsidRPr="00B51BDF" w:rsidRDefault="00B51BDF" w:rsidP="00B51BDF">
      <w:pPr>
        <w:spacing w:after="0" w:line="240" w:lineRule="auto"/>
        <w:jc w:val="both"/>
        <w:rPr>
          <w:rFonts w:ascii="Gill Sans MT" w:hAnsi="Gill Sans MT"/>
          <w:b/>
          <w:sz w:val="28"/>
          <w:szCs w:val="28"/>
        </w:rPr>
      </w:pPr>
      <w:r w:rsidRPr="00B51BDF">
        <w:rPr>
          <w:rFonts w:ascii="Gill Sans MT" w:hAnsi="Gill Sans MT"/>
          <w:b/>
          <w:sz w:val="28"/>
          <w:szCs w:val="28"/>
        </w:rPr>
        <w:t xml:space="preserve">1. The President, </w:t>
      </w:r>
    </w:p>
    <w:p w:rsidR="00B51BDF" w:rsidRPr="00B51BDF" w:rsidRDefault="00B51BDF" w:rsidP="00B51BDF">
      <w:pPr>
        <w:spacing w:after="0" w:line="240" w:lineRule="auto"/>
        <w:jc w:val="both"/>
        <w:rPr>
          <w:rFonts w:ascii="Gill Sans MT" w:hAnsi="Gill Sans MT"/>
          <w:sz w:val="28"/>
          <w:szCs w:val="28"/>
        </w:rPr>
      </w:pPr>
      <w:r w:rsidRPr="00B51BDF">
        <w:rPr>
          <w:rFonts w:ascii="Gill Sans MT" w:hAnsi="Gill Sans MT"/>
          <w:sz w:val="28"/>
          <w:szCs w:val="28"/>
        </w:rPr>
        <w:t>Federal Republic of Nigeria</w:t>
      </w:r>
    </w:p>
    <w:p w:rsidR="00B51BDF" w:rsidRPr="00B51BDF" w:rsidRDefault="00B51BDF" w:rsidP="00B51BDF">
      <w:pPr>
        <w:spacing w:after="0" w:line="240" w:lineRule="auto"/>
        <w:jc w:val="both"/>
        <w:rPr>
          <w:rFonts w:ascii="Gill Sans MT" w:hAnsi="Gill Sans MT"/>
          <w:sz w:val="28"/>
          <w:szCs w:val="28"/>
        </w:rPr>
      </w:pPr>
      <w:proofErr w:type="gramStart"/>
      <w:r w:rsidRPr="00B51BDF">
        <w:rPr>
          <w:rFonts w:ascii="Gill Sans MT" w:hAnsi="Gill Sans MT"/>
          <w:sz w:val="28"/>
          <w:szCs w:val="28"/>
        </w:rPr>
        <w:t>Three Arms Zone, Abuja.</w:t>
      </w:r>
      <w:proofErr w:type="gramEnd"/>
    </w:p>
    <w:p w:rsidR="00B51BDF" w:rsidRPr="00B51BDF" w:rsidRDefault="00B51BDF" w:rsidP="00B51BDF">
      <w:pPr>
        <w:spacing w:after="0" w:line="240" w:lineRule="auto"/>
        <w:jc w:val="both"/>
        <w:rPr>
          <w:rFonts w:ascii="Gill Sans MT" w:hAnsi="Gill Sans MT"/>
          <w:sz w:val="28"/>
          <w:szCs w:val="28"/>
        </w:rPr>
      </w:pPr>
    </w:p>
    <w:p w:rsidR="00B51BDF" w:rsidRPr="00B51BDF" w:rsidRDefault="00B51BDF" w:rsidP="00B51BDF">
      <w:pPr>
        <w:spacing w:after="0" w:line="240" w:lineRule="auto"/>
        <w:jc w:val="both"/>
        <w:rPr>
          <w:rFonts w:ascii="Gill Sans MT" w:hAnsi="Gill Sans MT"/>
          <w:b/>
          <w:sz w:val="28"/>
          <w:szCs w:val="28"/>
        </w:rPr>
      </w:pPr>
      <w:r w:rsidRPr="00B51BDF">
        <w:rPr>
          <w:rFonts w:ascii="Gill Sans MT" w:hAnsi="Gill Sans MT"/>
          <w:b/>
          <w:sz w:val="28"/>
          <w:szCs w:val="28"/>
        </w:rPr>
        <w:t>2. Hon. Attorney-General of the Federation,</w:t>
      </w:r>
    </w:p>
    <w:p w:rsidR="00B51BDF" w:rsidRPr="00B51BDF" w:rsidRDefault="00B51BDF" w:rsidP="00B51BDF">
      <w:pPr>
        <w:spacing w:after="0" w:line="240" w:lineRule="auto"/>
        <w:jc w:val="both"/>
        <w:rPr>
          <w:rFonts w:ascii="Gill Sans MT" w:hAnsi="Gill Sans MT"/>
          <w:sz w:val="28"/>
          <w:szCs w:val="28"/>
        </w:rPr>
      </w:pPr>
      <w:proofErr w:type="gramStart"/>
      <w:r w:rsidRPr="00B51BDF">
        <w:rPr>
          <w:rFonts w:ascii="Gill Sans MT" w:hAnsi="Gill Sans MT"/>
          <w:sz w:val="28"/>
          <w:szCs w:val="28"/>
        </w:rPr>
        <w:t>Federal Ministry of Justice,</w:t>
      </w:r>
      <w:r w:rsidR="00E40787">
        <w:rPr>
          <w:rFonts w:ascii="Gill Sans MT" w:hAnsi="Gill Sans MT"/>
          <w:sz w:val="28"/>
          <w:szCs w:val="28"/>
        </w:rPr>
        <w:t xml:space="preserve"> </w:t>
      </w:r>
      <w:r w:rsidRPr="00B51BDF">
        <w:rPr>
          <w:rFonts w:ascii="Gill Sans MT" w:hAnsi="Gill Sans MT"/>
          <w:sz w:val="28"/>
          <w:szCs w:val="28"/>
        </w:rPr>
        <w:t>Abuja.</w:t>
      </w:r>
      <w:proofErr w:type="gramEnd"/>
    </w:p>
    <w:p w:rsidR="00B51BDF" w:rsidRPr="00B51BDF" w:rsidRDefault="00B51BDF" w:rsidP="00B51BDF">
      <w:pPr>
        <w:spacing w:after="0" w:line="240" w:lineRule="auto"/>
        <w:jc w:val="both"/>
        <w:rPr>
          <w:rFonts w:ascii="Gill Sans MT" w:hAnsi="Gill Sans MT"/>
          <w:b/>
          <w:sz w:val="28"/>
          <w:szCs w:val="28"/>
        </w:rPr>
      </w:pPr>
      <w:r w:rsidRPr="00B51BDF">
        <w:rPr>
          <w:rFonts w:ascii="Gill Sans MT" w:hAnsi="Gill Sans MT"/>
          <w:b/>
          <w:sz w:val="28"/>
          <w:szCs w:val="28"/>
        </w:rPr>
        <w:lastRenderedPageBreak/>
        <w:t>3. Hon. Minister of Interior,</w:t>
      </w:r>
    </w:p>
    <w:p w:rsidR="00B51BDF" w:rsidRPr="00B51BDF" w:rsidRDefault="00B51BDF" w:rsidP="00B51BDF">
      <w:pPr>
        <w:spacing w:after="0" w:line="240" w:lineRule="auto"/>
        <w:jc w:val="both"/>
        <w:rPr>
          <w:rFonts w:ascii="Gill Sans MT" w:hAnsi="Gill Sans MT"/>
          <w:sz w:val="28"/>
          <w:szCs w:val="28"/>
        </w:rPr>
      </w:pPr>
      <w:r w:rsidRPr="00B51BDF">
        <w:rPr>
          <w:rFonts w:ascii="Gill Sans MT" w:hAnsi="Gill Sans MT"/>
          <w:sz w:val="28"/>
          <w:szCs w:val="28"/>
        </w:rPr>
        <w:t>Ministry of Interior,</w:t>
      </w:r>
    </w:p>
    <w:p w:rsidR="00B51BDF" w:rsidRPr="00B51BDF" w:rsidRDefault="00B51BDF" w:rsidP="00B51BDF">
      <w:pPr>
        <w:spacing w:after="0" w:line="240" w:lineRule="auto"/>
        <w:jc w:val="both"/>
        <w:rPr>
          <w:rFonts w:ascii="Gill Sans MT" w:hAnsi="Gill Sans MT"/>
          <w:sz w:val="28"/>
          <w:szCs w:val="28"/>
        </w:rPr>
      </w:pPr>
      <w:r w:rsidRPr="00B51BDF">
        <w:rPr>
          <w:rFonts w:ascii="Gill Sans MT" w:hAnsi="Gill Sans MT"/>
          <w:sz w:val="28"/>
          <w:szCs w:val="28"/>
        </w:rPr>
        <w:t>Abuja</w:t>
      </w:r>
      <w:r w:rsidR="00FC20F3">
        <w:rPr>
          <w:rFonts w:ascii="Gill Sans MT" w:hAnsi="Gill Sans MT"/>
          <w:sz w:val="28"/>
          <w:szCs w:val="28"/>
        </w:rPr>
        <w:t>.</w:t>
      </w:r>
    </w:p>
    <w:p w:rsidR="00B51BDF" w:rsidRPr="00B51BDF" w:rsidRDefault="00B51BDF" w:rsidP="00B51BDF">
      <w:pPr>
        <w:spacing w:after="0" w:line="240" w:lineRule="auto"/>
        <w:jc w:val="both"/>
        <w:rPr>
          <w:rFonts w:ascii="Gill Sans MT" w:hAnsi="Gill Sans MT"/>
          <w:sz w:val="28"/>
          <w:szCs w:val="28"/>
        </w:rPr>
      </w:pPr>
    </w:p>
    <w:p w:rsidR="00B51BDF" w:rsidRPr="00B51BDF" w:rsidRDefault="00B51BDF" w:rsidP="00B51BDF">
      <w:pPr>
        <w:spacing w:after="0" w:line="240" w:lineRule="auto"/>
        <w:jc w:val="both"/>
        <w:rPr>
          <w:rFonts w:ascii="Gill Sans MT" w:hAnsi="Gill Sans MT"/>
          <w:b/>
          <w:sz w:val="28"/>
          <w:szCs w:val="28"/>
        </w:rPr>
      </w:pPr>
      <w:r w:rsidRPr="00B51BDF">
        <w:rPr>
          <w:rFonts w:ascii="Gill Sans MT" w:hAnsi="Gill Sans MT"/>
          <w:b/>
          <w:sz w:val="28"/>
          <w:szCs w:val="28"/>
        </w:rPr>
        <w:t>4. The President,</w:t>
      </w:r>
    </w:p>
    <w:p w:rsidR="00B51BDF" w:rsidRPr="00B51BDF" w:rsidRDefault="00B51BDF" w:rsidP="00B51BDF">
      <w:pPr>
        <w:spacing w:after="0" w:line="240" w:lineRule="auto"/>
        <w:jc w:val="both"/>
        <w:rPr>
          <w:rFonts w:ascii="Gill Sans MT" w:hAnsi="Gill Sans MT"/>
          <w:sz w:val="28"/>
          <w:szCs w:val="28"/>
        </w:rPr>
      </w:pPr>
      <w:r w:rsidRPr="00B51BDF">
        <w:rPr>
          <w:rFonts w:ascii="Gill Sans MT" w:hAnsi="Gill Sans MT"/>
          <w:sz w:val="28"/>
          <w:szCs w:val="28"/>
        </w:rPr>
        <w:t xml:space="preserve">Nigeria </w:t>
      </w:r>
      <w:proofErr w:type="gramStart"/>
      <w:r w:rsidRPr="00B51BDF">
        <w:rPr>
          <w:rFonts w:ascii="Gill Sans MT" w:hAnsi="Gill Sans MT"/>
          <w:sz w:val="28"/>
          <w:szCs w:val="28"/>
        </w:rPr>
        <w:t>Bar</w:t>
      </w:r>
      <w:proofErr w:type="gramEnd"/>
      <w:r w:rsidRPr="00B51BDF">
        <w:rPr>
          <w:rFonts w:ascii="Gill Sans MT" w:hAnsi="Gill Sans MT"/>
          <w:sz w:val="28"/>
          <w:szCs w:val="28"/>
        </w:rPr>
        <w:t xml:space="preserve"> Association,</w:t>
      </w:r>
    </w:p>
    <w:p w:rsidR="00B51BDF" w:rsidRPr="00B51BDF" w:rsidRDefault="00B51BDF" w:rsidP="00B51BDF">
      <w:pPr>
        <w:spacing w:after="0" w:line="240" w:lineRule="auto"/>
        <w:jc w:val="both"/>
        <w:rPr>
          <w:rFonts w:ascii="Gill Sans MT" w:hAnsi="Gill Sans MT"/>
          <w:sz w:val="28"/>
          <w:szCs w:val="28"/>
        </w:rPr>
      </w:pPr>
      <w:r w:rsidRPr="00B51BDF">
        <w:rPr>
          <w:rFonts w:ascii="Gill Sans MT" w:hAnsi="Gill Sans MT"/>
          <w:sz w:val="28"/>
          <w:szCs w:val="28"/>
        </w:rPr>
        <w:t>Abuja.</w:t>
      </w:r>
    </w:p>
    <w:p w:rsidR="00B51BDF" w:rsidRPr="00B51BDF" w:rsidRDefault="00B51BDF" w:rsidP="00B51BDF">
      <w:pPr>
        <w:spacing w:after="0" w:line="240" w:lineRule="auto"/>
        <w:jc w:val="both"/>
        <w:rPr>
          <w:rFonts w:ascii="Gill Sans MT" w:hAnsi="Gill Sans MT"/>
          <w:sz w:val="28"/>
          <w:szCs w:val="28"/>
        </w:rPr>
      </w:pPr>
    </w:p>
    <w:p w:rsidR="00B51BDF" w:rsidRPr="00B51BDF" w:rsidRDefault="00B51BDF" w:rsidP="00B51BDF">
      <w:pPr>
        <w:spacing w:after="0" w:line="240" w:lineRule="auto"/>
        <w:jc w:val="both"/>
        <w:rPr>
          <w:rFonts w:ascii="Gill Sans MT" w:hAnsi="Gill Sans MT"/>
          <w:b/>
          <w:sz w:val="28"/>
          <w:szCs w:val="28"/>
        </w:rPr>
      </w:pPr>
      <w:r w:rsidRPr="00B51BDF">
        <w:rPr>
          <w:rFonts w:ascii="Gill Sans MT" w:hAnsi="Gill Sans MT"/>
          <w:b/>
          <w:sz w:val="28"/>
          <w:szCs w:val="28"/>
        </w:rPr>
        <w:t>5. The Chairman,</w:t>
      </w:r>
    </w:p>
    <w:p w:rsidR="00B51BDF" w:rsidRPr="00B51BDF" w:rsidRDefault="00B51BDF" w:rsidP="00B51BDF">
      <w:pPr>
        <w:spacing w:after="0" w:line="240" w:lineRule="auto"/>
        <w:jc w:val="both"/>
        <w:rPr>
          <w:rFonts w:ascii="Gill Sans MT" w:hAnsi="Gill Sans MT"/>
          <w:sz w:val="28"/>
          <w:szCs w:val="28"/>
        </w:rPr>
      </w:pPr>
      <w:r w:rsidRPr="00B51BDF">
        <w:rPr>
          <w:rFonts w:ascii="Gill Sans MT" w:hAnsi="Gill Sans MT"/>
          <w:sz w:val="28"/>
          <w:szCs w:val="28"/>
        </w:rPr>
        <w:t>Police Service Commission,</w:t>
      </w:r>
    </w:p>
    <w:p w:rsidR="00B51BDF" w:rsidRPr="00B51BDF" w:rsidRDefault="00B51BDF" w:rsidP="00B51BDF">
      <w:pPr>
        <w:spacing w:after="0" w:line="240" w:lineRule="auto"/>
        <w:jc w:val="both"/>
        <w:rPr>
          <w:rFonts w:ascii="Gill Sans MT" w:hAnsi="Gill Sans MT"/>
          <w:sz w:val="28"/>
          <w:szCs w:val="28"/>
        </w:rPr>
      </w:pPr>
      <w:r w:rsidRPr="00B51BDF">
        <w:rPr>
          <w:rFonts w:ascii="Gill Sans MT" w:hAnsi="Gill Sans MT"/>
          <w:sz w:val="28"/>
          <w:szCs w:val="28"/>
        </w:rPr>
        <w:t>Abuja.</w:t>
      </w:r>
    </w:p>
    <w:p w:rsidR="00FD68E5" w:rsidRPr="00B51BDF" w:rsidRDefault="00FD68E5" w:rsidP="00B51BDF">
      <w:pPr>
        <w:spacing w:after="0"/>
        <w:jc w:val="both"/>
        <w:rPr>
          <w:rFonts w:ascii="Gill Sans MT" w:hAnsi="Gill Sans MT"/>
          <w:sz w:val="28"/>
          <w:szCs w:val="28"/>
        </w:rPr>
      </w:pPr>
    </w:p>
    <w:sectPr w:rsidR="00FD68E5" w:rsidRPr="00B51BDF" w:rsidSect="00192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51BDF"/>
    <w:rsid w:val="00080C92"/>
    <w:rsid w:val="00466BD4"/>
    <w:rsid w:val="006C7F75"/>
    <w:rsid w:val="009C4D16"/>
    <w:rsid w:val="00AA5E78"/>
    <w:rsid w:val="00B01EC0"/>
    <w:rsid w:val="00B21500"/>
    <w:rsid w:val="00B51BDF"/>
    <w:rsid w:val="00E40787"/>
    <w:rsid w:val="00E633E1"/>
    <w:rsid w:val="00ED0AAB"/>
    <w:rsid w:val="00F307D8"/>
    <w:rsid w:val="00F51A44"/>
    <w:rsid w:val="00FB6A33"/>
    <w:rsid w:val="00FC20F3"/>
    <w:rsid w:val="00FD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DF"/>
    <w:pPr>
      <w:spacing w:after="160" w:line="259"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dc:creator>
  <cp:lastModifiedBy>Tinu</cp:lastModifiedBy>
  <cp:revision>12</cp:revision>
  <cp:lastPrinted>2018-08-27T08:59:00Z</cp:lastPrinted>
  <dcterms:created xsi:type="dcterms:W3CDTF">2018-08-26T18:18:00Z</dcterms:created>
  <dcterms:modified xsi:type="dcterms:W3CDTF">2018-08-27T11:36:00Z</dcterms:modified>
</cp:coreProperties>
</file>